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3DF2" w14:textId="6DE328A1" w:rsidR="003A2D12" w:rsidRDefault="003A2D12" w:rsidP="003A2D12">
      <w:pPr>
        <w:pStyle w:val="NormaleWeb"/>
        <w:jc w:val="center"/>
      </w:pPr>
      <w:r>
        <w:rPr>
          <w:noProof/>
        </w:rPr>
        <w:drawing>
          <wp:inline distT="0" distB="0" distL="0" distR="0" wp14:anchorId="3E9AA552" wp14:editId="11F461B2">
            <wp:extent cx="4410075" cy="2857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0F93F7F" w14:textId="77777777" w:rsidR="003A2D12" w:rsidRPr="003A2D12" w:rsidRDefault="003A2D12" w:rsidP="003A2D12">
      <w:pPr>
        <w:pStyle w:val="NormaleWeb"/>
        <w:jc w:val="center"/>
        <w:rPr>
          <w:rFonts w:asciiTheme="minorHAnsi" w:hAnsiTheme="minorHAnsi" w:cstheme="minorHAnsi"/>
          <w:i/>
          <w:iCs/>
        </w:rPr>
      </w:pPr>
    </w:p>
    <w:p w14:paraId="3E4A098D" w14:textId="530208D1" w:rsidR="003A2D12" w:rsidRPr="003A2D12" w:rsidRDefault="003A2D12" w:rsidP="003A2D12">
      <w:pPr>
        <w:pStyle w:val="NormaleWeb"/>
        <w:jc w:val="center"/>
        <w:rPr>
          <w:rFonts w:asciiTheme="minorHAnsi" w:hAnsiTheme="minorHAnsi" w:cstheme="minorHAnsi"/>
          <w:i/>
          <w:iCs/>
          <w:sz w:val="44"/>
          <w:szCs w:val="44"/>
        </w:rPr>
      </w:pPr>
      <w:r w:rsidRPr="003A2D12">
        <w:rPr>
          <w:rFonts w:asciiTheme="minorHAnsi" w:hAnsiTheme="minorHAnsi" w:cstheme="minorHAnsi"/>
          <w:i/>
          <w:iCs/>
          <w:sz w:val="44"/>
          <w:szCs w:val="44"/>
        </w:rPr>
        <w:t xml:space="preserve">Cari </w:t>
      </w:r>
      <w:r w:rsidRPr="003A2D12">
        <w:rPr>
          <w:rFonts w:asciiTheme="minorHAnsi" w:hAnsiTheme="minorHAnsi" w:cstheme="minorHAnsi"/>
          <w:i/>
          <w:iCs/>
          <w:sz w:val="44"/>
          <w:szCs w:val="44"/>
        </w:rPr>
        <w:t>S</w:t>
      </w:r>
      <w:r w:rsidRPr="003A2D12">
        <w:rPr>
          <w:rFonts w:asciiTheme="minorHAnsi" w:hAnsiTheme="minorHAnsi" w:cstheme="minorHAnsi"/>
          <w:i/>
          <w:iCs/>
          <w:sz w:val="44"/>
          <w:szCs w:val="44"/>
        </w:rPr>
        <w:t>oci del Piemonte,</w:t>
      </w:r>
    </w:p>
    <w:p w14:paraId="395D3606" w14:textId="10191BDC" w:rsidR="003A2D12" w:rsidRPr="003A2D12" w:rsidRDefault="003A2D12" w:rsidP="003A2D12">
      <w:pPr>
        <w:pStyle w:val="NormaleWeb"/>
        <w:jc w:val="center"/>
        <w:rPr>
          <w:rFonts w:asciiTheme="minorHAnsi" w:hAnsiTheme="minorHAnsi" w:cstheme="minorHAnsi"/>
          <w:i/>
          <w:iCs/>
          <w:sz w:val="44"/>
          <w:szCs w:val="44"/>
        </w:rPr>
      </w:pPr>
      <w:r w:rsidRPr="003A2D12">
        <w:rPr>
          <w:rFonts w:asciiTheme="minorHAnsi" w:hAnsiTheme="minorHAnsi" w:cstheme="minorHAnsi"/>
          <w:i/>
          <w:iCs/>
          <w:sz w:val="44"/>
          <w:szCs w:val="44"/>
        </w:rPr>
        <w:t>mi è particolarmente caro farvi giungere un pensiero in occasione della prossima Santa Pasqua, che vi auguro, nonostante i divieti e le restrizioni, di trascorrere serenamente unitamente ai vostri cari.</w:t>
      </w:r>
    </w:p>
    <w:p w14:paraId="11862914" w14:textId="4667E71B" w:rsidR="003A2D12" w:rsidRPr="003A2D12" w:rsidRDefault="003A2D12" w:rsidP="003A2D12">
      <w:pPr>
        <w:pStyle w:val="NormaleWeb"/>
        <w:jc w:val="center"/>
        <w:rPr>
          <w:rFonts w:asciiTheme="minorHAnsi" w:hAnsiTheme="minorHAnsi" w:cstheme="minorHAnsi"/>
          <w:i/>
          <w:iCs/>
          <w:sz w:val="44"/>
          <w:szCs w:val="44"/>
        </w:rPr>
      </w:pPr>
      <w:r w:rsidRPr="003A2D12">
        <w:rPr>
          <w:rFonts w:asciiTheme="minorHAnsi" w:hAnsiTheme="minorHAnsi" w:cstheme="minorHAnsi"/>
          <w:i/>
          <w:iCs/>
          <w:sz w:val="44"/>
          <w:szCs w:val="44"/>
        </w:rPr>
        <w:t>Il Presidente Regionale UNMS Piemonte</w:t>
      </w:r>
    </w:p>
    <w:p w14:paraId="1B19D7FE" w14:textId="096D424C" w:rsidR="003A2D12" w:rsidRPr="003A2D12" w:rsidRDefault="003A2D12" w:rsidP="003A2D12">
      <w:pPr>
        <w:pStyle w:val="NormaleWeb"/>
        <w:jc w:val="center"/>
        <w:rPr>
          <w:rFonts w:asciiTheme="minorHAnsi" w:hAnsiTheme="minorHAnsi" w:cstheme="minorHAnsi"/>
          <w:i/>
          <w:iCs/>
          <w:sz w:val="44"/>
          <w:szCs w:val="44"/>
        </w:rPr>
      </w:pPr>
      <w:r w:rsidRPr="003A2D12">
        <w:rPr>
          <w:rFonts w:asciiTheme="minorHAnsi" w:hAnsiTheme="minorHAnsi" w:cstheme="minorHAnsi"/>
          <w:i/>
          <w:iCs/>
          <w:sz w:val="44"/>
          <w:szCs w:val="44"/>
        </w:rPr>
        <w:t>Dott.ssa Micaela Allodi</w:t>
      </w:r>
    </w:p>
    <w:p w14:paraId="22AA8101" w14:textId="77777777" w:rsidR="00F92C4D" w:rsidRDefault="00F92C4D" w:rsidP="003A2D12">
      <w:pPr>
        <w:jc w:val="center"/>
      </w:pPr>
    </w:p>
    <w:sectPr w:rsidR="00F92C4D" w:rsidSect="003A2D1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12"/>
    <w:rsid w:val="003A2D12"/>
    <w:rsid w:val="00600466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AF98"/>
  <w15:chartTrackingRefBased/>
  <w15:docId w15:val="{F4AF8136-AAE9-4204-981A-2A38CF4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2021-03-17T14:57:00Z</dcterms:created>
  <dcterms:modified xsi:type="dcterms:W3CDTF">2021-03-17T14:57:00Z</dcterms:modified>
</cp:coreProperties>
</file>